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A8" w:rsidRPr="00632BA8" w:rsidRDefault="00BA255E" w:rsidP="00632BA8">
      <w:pPr>
        <w:jc w:val="center"/>
        <w:rPr>
          <w:rFonts w:ascii="Antique Olive" w:eastAsia="Times New Roman" w:hAnsi="Antique Olive" w:cs="Times New Roman"/>
          <w:sz w:val="32"/>
          <w:szCs w:val="20"/>
        </w:rPr>
      </w:pPr>
      <w:r w:rsidRPr="00DD0BB7">
        <w:rPr>
          <w:sz w:val="40"/>
          <w:szCs w:val="40"/>
        </w:rPr>
        <w:t>The Reel Exper</w:t>
      </w:r>
      <w:bookmarkStart w:id="0" w:name="_GoBack"/>
      <w:bookmarkEnd w:id="0"/>
      <w:r w:rsidRPr="00DD0BB7">
        <w:rPr>
          <w:sz w:val="40"/>
          <w:szCs w:val="40"/>
        </w:rPr>
        <w:t>ts</w:t>
      </w:r>
    </w:p>
    <w:p w:rsidR="00632BA8" w:rsidRPr="00632BA8" w:rsidRDefault="00632BA8" w:rsidP="00632BA8">
      <w:pPr>
        <w:spacing w:after="0" w:line="240" w:lineRule="auto"/>
        <w:rPr>
          <w:rFonts w:ascii="Antique Olive" w:eastAsia="Times New Roman" w:hAnsi="Antique Olive" w:cs="Times New Roman"/>
          <w:sz w:val="32"/>
          <w:szCs w:val="20"/>
        </w:rPr>
      </w:pPr>
    </w:p>
    <w:p w:rsidR="00632BA8" w:rsidRPr="00632BA8" w:rsidRDefault="00632BA8" w:rsidP="00632BA8">
      <w:pPr>
        <w:spacing w:after="0" w:line="240" w:lineRule="auto"/>
        <w:jc w:val="center"/>
        <w:rPr>
          <w:rFonts w:ascii="Antique Olive" w:eastAsia="Times New Roman" w:hAnsi="Antique Olive" w:cs="Times New Roman"/>
          <w:b/>
          <w:bCs/>
          <w:sz w:val="32"/>
          <w:szCs w:val="20"/>
        </w:rPr>
      </w:pPr>
      <w:r w:rsidRPr="00632BA8">
        <w:rPr>
          <w:rFonts w:ascii="Antique Olive" w:eastAsia="Times New Roman" w:hAnsi="Antique Olive" w:cs="Times New Roman"/>
          <w:b/>
          <w:bCs/>
          <w:sz w:val="32"/>
          <w:szCs w:val="20"/>
        </w:rPr>
        <w:t>Manta Spring Fin Straps</w:t>
      </w:r>
    </w:p>
    <w:p w:rsidR="00632BA8" w:rsidRPr="00632BA8" w:rsidRDefault="00632BA8" w:rsidP="00632BA8">
      <w:pPr>
        <w:spacing w:after="0" w:line="240" w:lineRule="auto"/>
        <w:rPr>
          <w:rFonts w:ascii="Antique Olive" w:eastAsia="Times New Roman" w:hAnsi="Antique Olive" w:cs="Times New Roman"/>
          <w:sz w:val="32"/>
          <w:szCs w:val="20"/>
        </w:rPr>
      </w:pPr>
      <w:r w:rsidRPr="00632BA8">
        <w:rPr>
          <w:rFonts w:ascii="Antique Olive" w:eastAsia="Times New Roman" w:hAnsi="Antique Olive" w:cs="Times New Roman"/>
          <w:sz w:val="32"/>
          <w:szCs w:val="20"/>
        </w:rPr>
        <w:t xml:space="preserve">                                </w:t>
      </w:r>
      <w:proofErr w:type="gramStart"/>
      <w:r w:rsidRPr="00632BA8">
        <w:rPr>
          <w:rFonts w:ascii="Antique Olive" w:eastAsia="Times New Roman" w:hAnsi="Antique Olive" w:cs="Times New Roman"/>
          <w:sz w:val="32"/>
          <w:szCs w:val="20"/>
        </w:rPr>
        <w:t>w/stainless</w:t>
      </w:r>
      <w:proofErr w:type="gramEnd"/>
      <w:r w:rsidRPr="00632BA8">
        <w:rPr>
          <w:rFonts w:ascii="Antique Olive" w:eastAsia="Times New Roman" w:hAnsi="Antique Olive" w:cs="Times New Roman"/>
          <w:sz w:val="32"/>
          <w:szCs w:val="20"/>
        </w:rPr>
        <w:t xml:space="preserve"> steel clip</w:t>
      </w:r>
    </w:p>
    <w:p w:rsidR="00632BA8" w:rsidRPr="00632BA8" w:rsidRDefault="00632BA8" w:rsidP="00632BA8">
      <w:pPr>
        <w:spacing w:after="0" w:line="240" w:lineRule="auto"/>
        <w:rPr>
          <w:rFonts w:ascii="Antique Olive" w:eastAsia="Times New Roman" w:hAnsi="Antique Olive" w:cs="Times New Roman"/>
          <w:sz w:val="32"/>
          <w:szCs w:val="20"/>
        </w:rPr>
      </w:pPr>
    </w:p>
    <w:p w:rsidR="00632BA8" w:rsidRPr="00632BA8" w:rsidRDefault="00632BA8" w:rsidP="00632BA8">
      <w:pPr>
        <w:spacing w:after="0" w:line="240" w:lineRule="auto"/>
        <w:rPr>
          <w:rFonts w:ascii="Arial" w:eastAsia="Times New Roman" w:hAnsi="Arial" w:cs="Arial"/>
          <w:sz w:val="24"/>
          <w:szCs w:val="20"/>
        </w:rPr>
      </w:pPr>
      <w:proofErr w:type="gramStart"/>
      <w:r w:rsidRPr="00632BA8">
        <w:rPr>
          <w:rFonts w:ascii="Arial" w:eastAsia="Times New Roman" w:hAnsi="Arial" w:cs="Arial"/>
          <w:sz w:val="24"/>
          <w:szCs w:val="20"/>
        </w:rPr>
        <w:t xml:space="preserve">Thank you for purchasing the </w:t>
      </w:r>
      <w:r w:rsidRPr="00632BA8">
        <w:rPr>
          <w:rFonts w:ascii="Arial" w:eastAsia="Times New Roman" w:hAnsi="Arial" w:cs="Arial"/>
          <w:b/>
          <w:bCs/>
          <w:sz w:val="24"/>
          <w:szCs w:val="20"/>
        </w:rPr>
        <w:t>New Manta Spring Fin Straps w/Stainless Steel Clip.</w:t>
      </w:r>
      <w:proofErr w:type="gramEnd"/>
      <w:r w:rsidRPr="00632BA8">
        <w:rPr>
          <w:rFonts w:ascii="Arial" w:eastAsia="Times New Roman" w:hAnsi="Arial" w:cs="Arial"/>
          <w:sz w:val="24"/>
          <w:szCs w:val="20"/>
        </w:rPr>
        <w:t xml:space="preserve"> This fin strap is a great upgrade to your fins. It makes donning and doffing your fins much easier. They eliminate the rubber straps, which are difficult to use and they dry out and break. The stainless steel springs are stronger and more durable. By eliminating the buckle, the spring strap becomes more streamline and less likely to become caught on line or debris.  They come in (4) sizes, Small (5 " to 8 1/2"), </w:t>
      </w:r>
    </w:p>
    <w:p w:rsidR="00632BA8" w:rsidRPr="00632BA8" w:rsidRDefault="00632BA8" w:rsidP="00632BA8">
      <w:pPr>
        <w:spacing w:after="0" w:line="240" w:lineRule="auto"/>
        <w:rPr>
          <w:rFonts w:ascii="Arial" w:eastAsia="Times New Roman" w:hAnsi="Arial" w:cs="Arial"/>
          <w:sz w:val="24"/>
          <w:szCs w:val="20"/>
        </w:rPr>
      </w:pPr>
      <w:r w:rsidRPr="00632BA8">
        <w:rPr>
          <w:rFonts w:ascii="Arial" w:eastAsia="Times New Roman" w:hAnsi="Arial" w:cs="Arial"/>
          <w:sz w:val="24"/>
          <w:szCs w:val="20"/>
        </w:rPr>
        <w:t>Medium (9" to 12"</w:t>
      </w:r>
      <w:proofErr w:type="gramStart"/>
      <w:r w:rsidRPr="00632BA8">
        <w:rPr>
          <w:rFonts w:ascii="Arial" w:eastAsia="Times New Roman" w:hAnsi="Arial" w:cs="Arial"/>
          <w:sz w:val="24"/>
          <w:szCs w:val="20"/>
        </w:rPr>
        <w:t>)  Large</w:t>
      </w:r>
      <w:proofErr w:type="gramEnd"/>
      <w:r w:rsidRPr="00632BA8">
        <w:rPr>
          <w:rFonts w:ascii="Arial" w:eastAsia="Times New Roman" w:hAnsi="Arial" w:cs="Arial"/>
          <w:sz w:val="24"/>
          <w:szCs w:val="20"/>
        </w:rPr>
        <w:t xml:space="preserve"> ( 12" +) and XL (SPECIAL).</w:t>
      </w:r>
    </w:p>
    <w:p w:rsidR="00632BA8" w:rsidRPr="00632BA8" w:rsidRDefault="00632BA8" w:rsidP="00632BA8">
      <w:pPr>
        <w:spacing w:after="0" w:line="240" w:lineRule="auto"/>
        <w:rPr>
          <w:rFonts w:ascii="Arial" w:eastAsia="Times New Roman" w:hAnsi="Arial" w:cs="Arial"/>
          <w:sz w:val="24"/>
          <w:szCs w:val="20"/>
        </w:rPr>
      </w:pPr>
      <w:r w:rsidRPr="00632BA8">
        <w:rPr>
          <w:rFonts w:ascii="Arial" w:eastAsia="Times New Roman" w:hAnsi="Arial" w:cs="Arial"/>
          <w:sz w:val="24"/>
          <w:szCs w:val="20"/>
        </w:rPr>
        <w:t xml:space="preserve"> </w:t>
      </w:r>
    </w:p>
    <w:p w:rsidR="00632BA8" w:rsidRPr="00632BA8" w:rsidRDefault="00632BA8" w:rsidP="00632BA8">
      <w:pPr>
        <w:spacing w:after="0" w:line="240" w:lineRule="auto"/>
        <w:rPr>
          <w:rFonts w:ascii="Arial" w:eastAsia="Times New Roman" w:hAnsi="Arial" w:cs="Arial"/>
          <w:sz w:val="24"/>
          <w:szCs w:val="20"/>
        </w:rPr>
      </w:pPr>
      <w:r w:rsidRPr="00632BA8">
        <w:rPr>
          <w:rFonts w:ascii="Arial" w:eastAsia="Times New Roman" w:hAnsi="Arial" w:cs="Arial"/>
          <w:sz w:val="24"/>
          <w:szCs w:val="20"/>
        </w:rPr>
        <w:t xml:space="preserve">The set consists of (2) stainless steel springs with a stainless steel clip at each end and   </w:t>
      </w:r>
    </w:p>
    <w:p w:rsidR="00632BA8" w:rsidRPr="00632BA8" w:rsidRDefault="00632BA8" w:rsidP="00632BA8">
      <w:pPr>
        <w:spacing w:after="0" w:line="240" w:lineRule="auto"/>
        <w:rPr>
          <w:rFonts w:ascii="Arial" w:eastAsia="Times New Roman" w:hAnsi="Arial" w:cs="Arial"/>
          <w:sz w:val="24"/>
          <w:szCs w:val="20"/>
        </w:rPr>
      </w:pPr>
      <w:r w:rsidRPr="00632BA8">
        <w:rPr>
          <w:rFonts w:ascii="Arial" w:eastAsia="Times New Roman" w:hAnsi="Arial" w:cs="Arial"/>
          <w:sz w:val="24"/>
          <w:szCs w:val="20"/>
        </w:rPr>
        <w:t xml:space="preserve"> (4) </w:t>
      </w:r>
      <w:proofErr w:type="gramStart"/>
      <w:r w:rsidRPr="00632BA8">
        <w:rPr>
          <w:rFonts w:ascii="Arial" w:eastAsia="Times New Roman" w:hAnsi="Arial" w:cs="Arial"/>
          <w:sz w:val="24"/>
          <w:szCs w:val="20"/>
        </w:rPr>
        <w:t>pcs</w:t>
      </w:r>
      <w:proofErr w:type="gramEnd"/>
      <w:r w:rsidRPr="00632BA8">
        <w:rPr>
          <w:rFonts w:ascii="Arial" w:eastAsia="Times New Roman" w:hAnsi="Arial" w:cs="Arial"/>
          <w:sz w:val="24"/>
          <w:szCs w:val="20"/>
        </w:rPr>
        <w:t xml:space="preserve"> -  #207  </w:t>
      </w:r>
      <w:proofErr w:type="spellStart"/>
      <w:r w:rsidRPr="00632BA8">
        <w:rPr>
          <w:rFonts w:ascii="Arial" w:eastAsia="Times New Roman" w:hAnsi="Arial" w:cs="Arial"/>
          <w:sz w:val="24"/>
          <w:szCs w:val="20"/>
        </w:rPr>
        <w:t>O’rings</w:t>
      </w:r>
      <w:proofErr w:type="spellEnd"/>
      <w:r w:rsidRPr="00632BA8">
        <w:rPr>
          <w:rFonts w:ascii="Arial" w:eastAsia="Times New Roman" w:hAnsi="Arial" w:cs="Arial"/>
          <w:sz w:val="24"/>
          <w:szCs w:val="20"/>
        </w:rPr>
        <w:t>.</w:t>
      </w:r>
    </w:p>
    <w:p w:rsidR="00632BA8" w:rsidRPr="00632BA8" w:rsidRDefault="00632BA8" w:rsidP="00632BA8">
      <w:pPr>
        <w:spacing w:after="0" w:line="240" w:lineRule="auto"/>
        <w:rPr>
          <w:rFonts w:ascii="Arial" w:eastAsia="Times New Roman" w:hAnsi="Arial" w:cs="Arial"/>
          <w:b/>
          <w:bCs/>
          <w:sz w:val="24"/>
          <w:szCs w:val="20"/>
        </w:rPr>
      </w:pPr>
      <w:r w:rsidRPr="00632BA8">
        <w:rPr>
          <w:rFonts w:ascii="Arial" w:eastAsia="Times New Roman" w:hAnsi="Arial" w:cs="Arial"/>
          <w:b/>
          <w:bCs/>
          <w:sz w:val="24"/>
          <w:szCs w:val="20"/>
        </w:rPr>
        <w:t xml:space="preserve">Installation:   </w:t>
      </w:r>
    </w:p>
    <w:p w:rsidR="00632BA8" w:rsidRPr="00632BA8" w:rsidRDefault="00632BA8" w:rsidP="00632BA8">
      <w:pPr>
        <w:spacing w:after="0" w:line="240" w:lineRule="auto"/>
        <w:rPr>
          <w:rFonts w:ascii="Arial" w:eastAsia="Times New Roman" w:hAnsi="Arial" w:cs="Arial"/>
          <w:sz w:val="24"/>
          <w:szCs w:val="20"/>
        </w:rPr>
      </w:pPr>
      <w:r w:rsidRPr="00632BA8">
        <w:rPr>
          <w:rFonts w:ascii="Arial" w:eastAsia="Times New Roman" w:hAnsi="Arial" w:cs="Arial"/>
          <w:b/>
          <w:bCs/>
          <w:sz w:val="24"/>
          <w:szCs w:val="20"/>
        </w:rPr>
        <w:t xml:space="preserve"> </w:t>
      </w:r>
      <w:r w:rsidRPr="00632BA8">
        <w:rPr>
          <w:rFonts w:ascii="Arial" w:eastAsia="Times New Roman" w:hAnsi="Arial" w:cs="Arial"/>
          <w:sz w:val="24"/>
          <w:szCs w:val="20"/>
        </w:rPr>
        <w:t xml:space="preserve">  Most fins require NO tools.</w:t>
      </w:r>
    </w:p>
    <w:p w:rsidR="00632BA8" w:rsidRPr="00632BA8" w:rsidRDefault="00632BA8" w:rsidP="00632BA8">
      <w:pPr>
        <w:spacing w:after="0" w:line="240" w:lineRule="auto"/>
        <w:rPr>
          <w:rFonts w:ascii="Arial" w:eastAsia="Times New Roman" w:hAnsi="Arial" w:cs="Arial"/>
          <w:sz w:val="24"/>
          <w:szCs w:val="20"/>
        </w:rPr>
      </w:pPr>
    </w:p>
    <w:p w:rsidR="00632BA8" w:rsidRPr="00632BA8" w:rsidRDefault="00632BA8" w:rsidP="00632BA8">
      <w:pPr>
        <w:spacing w:after="0" w:line="240" w:lineRule="auto"/>
        <w:rPr>
          <w:rFonts w:ascii="Arial" w:eastAsia="Times New Roman" w:hAnsi="Arial" w:cs="Arial"/>
          <w:sz w:val="24"/>
          <w:szCs w:val="20"/>
        </w:rPr>
      </w:pPr>
      <w:r w:rsidRPr="00632BA8">
        <w:rPr>
          <w:rFonts w:ascii="Arial" w:eastAsia="Times New Roman" w:hAnsi="Arial" w:cs="Arial"/>
          <w:b/>
          <w:bCs/>
          <w:i/>
          <w:iCs/>
          <w:sz w:val="24"/>
          <w:szCs w:val="20"/>
        </w:rPr>
        <w:t>Read before installing</w:t>
      </w:r>
      <w:r w:rsidRPr="00632BA8">
        <w:rPr>
          <w:rFonts w:ascii="Arial" w:eastAsia="Times New Roman" w:hAnsi="Arial" w:cs="Arial"/>
          <w:sz w:val="24"/>
          <w:szCs w:val="20"/>
        </w:rPr>
        <w:t>:</w:t>
      </w:r>
    </w:p>
    <w:p w:rsidR="00632BA8" w:rsidRPr="00632BA8" w:rsidRDefault="00632BA8" w:rsidP="00632BA8">
      <w:pPr>
        <w:tabs>
          <w:tab w:val="left" w:pos="0"/>
        </w:tabs>
        <w:spacing w:after="0" w:line="240" w:lineRule="auto"/>
        <w:ind w:right="-180"/>
        <w:rPr>
          <w:rFonts w:ascii="Arial" w:eastAsia="Times New Roman" w:hAnsi="Arial" w:cs="Arial"/>
          <w:sz w:val="24"/>
          <w:szCs w:val="20"/>
        </w:rPr>
      </w:pPr>
      <w:r w:rsidRPr="00632BA8">
        <w:rPr>
          <w:rFonts w:ascii="Arial" w:eastAsia="Times New Roman" w:hAnsi="Arial" w:cs="Arial"/>
          <w:sz w:val="24"/>
          <w:szCs w:val="20"/>
        </w:rPr>
        <w:t xml:space="preserve">    </w:t>
      </w:r>
    </w:p>
    <w:p w:rsidR="00632BA8" w:rsidRPr="00632BA8" w:rsidRDefault="00632BA8" w:rsidP="00632BA8">
      <w:pPr>
        <w:tabs>
          <w:tab w:val="left" w:pos="0"/>
        </w:tabs>
        <w:spacing w:after="0" w:line="240" w:lineRule="auto"/>
        <w:ind w:right="-180"/>
        <w:rPr>
          <w:rFonts w:ascii="Arial" w:eastAsia="Times New Roman" w:hAnsi="Arial" w:cs="Arial"/>
          <w:sz w:val="24"/>
          <w:szCs w:val="20"/>
        </w:rPr>
      </w:pPr>
      <w:r w:rsidRPr="00632BA8">
        <w:rPr>
          <w:rFonts w:ascii="Arial" w:eastAsia="Times New Roman" w:hAnsi="Arial" w:cs="Arial"/>
          <w:sz w:val="24"/>
          <w:szCs w:val="20"/>
        </w:rPr>
        <w:t xml:space="preserve">   </w:t>
      </w:r>
      <w:r w:rsidRPr="00632BA8">
        <w:rPr>
          <w:rFonts w:ascii="Arial" w:eastAsia="Times New Roman" w:hAnsi="Arial" w:cs="Arial"/>
          <w:b/>
          <w:bCs/>
          <w:sz w:val="24"/>
          <w:szCs w:val="20"/>
        </w:rPr>
        <w:t xml:space="preserve"> ABS </w:t>
      </w:r>
      <w:r w:rsidRPr="00632BA8">
        <w:rPr>
          <w:rFonts w:ascii="Arial" w:eastAsia="Times New Roman" w:hAnsi="Arial" w:cs="Arial"/>
          <w:sz w:val="24"/>
          <w:szCs w:val="20"/>
        </w:rPr>
        <w:t xml:space="preserve">        1) unsnap rubber fin strap.   2) </w:t>
      </w:r>
      <w:proofErr w:type="gramStart"/>
      <w:r w:rsidRPr="00632BA8">
        <w:rPr>
          <w:rFonts w:ascii="Arial" w:eastAsia="Times New Roman" w:hAnsi="Arial" w:cs="Arial"/>
          <w:sz w:val="24"/>
          <w:szCs w:val="20"/>
        </w:rPr>
        <w:t>remove</w:t>
      </w:r>
      <w:proofErr w:type="gramEnd"/>
      <w:r w:rsidRPr="00632BA8">
        <w:rPr>
          <w:rFonts w:ascii="Arial" w:eastAsia="Times New Roman" w:hAnsi="Arial" w:cs="Arial"/>
          <w:sz w:val="24"/>
          <w:szCs w:val="20"/>
        </w:rPr>
        <w:t xml:space="preserve"> plastic clip attached </w:t>
      </w:r>
    </w:p>
    <w:p w:rsidR="00632BA8" w:rsidRPr="00632BA8" w:rsidRDefault="00632BA8" w:rsidP="00632BA8">
      <w:pPr>
        <w:tabs>
          <w:tab w:val="left" w:pos="0"/>
        </w:tabs>
        <w:spacing w:after="0" w:line="240" w:lineRule="auto"/>
        <w:ind w:right="-180"/>
        <w:rPr>
          <w:rFonts w:ascii="Arial" w:eastAsia="Times New Roman" w:hAnsi="Arial" w:cs="Arial"/>
          <w:sz w:val="24"/>
          <w:szCs w:val="20"/>
        </w:rPr>
      </w:pPr>
      <w:r w:rsidRPr="00632BA8">
        <w:rPr>
          <w:rFonts w:ascii="Arial" w:eastAsia="Times New Roman" w:hAnsi="Arial" w:cs="Arial"/>
          <w:sz w:val="24"/>
          <w:szCs w:val="20"/>
        </w:rPr>
        <w:t xml:space="preserve">   </w:t>
      </w:r>
      <w:proofErr w:type="gramStart"/>
      <w:r w:rsidRPr="00632BA8">
        <w:rPr>
          <w:rFonts w:ascii="Arial" w:eastAsia="Times New Roman" w:hAnsi="Arial" w:cs="Arial"/>
          <w:b/>
          <w:bCs/>
          <w:sz w:val="24"/>
          <w:szCs w:val="20"/>
        </w:rPr>
        <w:t>Plastic</w:t>
      </w:r>
      <w:r w:rsidRPr="00632BA8">
        <w:rPr>
          <w:rFonts w:ascii="Arial" w:eastAsia="Times New Roman" w:hAnsi="Arial" w:cs="Arial"/>
          <w:sz w:val="24"/>
          <w:szCs w:val="20"/>
        </w:rPr>
        <w:t xml:space="preserve">      to side of fin.</w:t>
      </w:r>
      <w:proofErr w:type="gramEnd"/>
      <w:r w:rsidRPr="00632BA8">
        <w:rPr>
          <w:rFonts w:ascii="Arial" w:eastAsia="Times New Roman" w:hAnsi="Arial" w:cs="Arial"/>
          <w:sz w:val="24"/>
          <w:szCs w:val="20"/>
        </w:rPr>
        <w:t xml:space="preserve">  3) </w:t>
      </w:r>
      <w:proofErr w:type="gramStart"/>
      <w:r w:rsidRPr="00632BA8">
        <w:rPr>
          <w:rFonts w:ascii="Arial" w:eastAsia="Times New Roman" w:hAnsi="Arial" w:cs="Arial"/>
          <w:sz w:val="24"/>
          <w:szCs w:val="20"/>
        </w:rPr>
        <w:t>slide</w:t>
      </w:r>
      <w:proofErr w:type="gramEnd"/>
      <w:r w:rsidRPr="00632BA8">
        <w:rPr>
          <w:rFonts w:ascii="Arial" w:eastAsia="Times New Roman" w:hAnsi="Arial" w:cs="Arial"/>
          <w:sz w:val="24"/>
          <w:szCs w:val="20"/>
        </w:rPr>
        <w:t xml:space="preserve"> spring strap clip over knob on side of fin and </w:t>
      </w:r>
    </w:p>
    <w:p w:rsidR="00632BA8" w:rsidRPr="00632BA8" w:rsidRDefault="00632BA8" w:rsidP="00632BA8">
      <w:pPr>
        <w:tabs>
          <w:tab w:val="left" w:pos="0"/>
        </w:tabs>
        <w:spacing w:after="0" w:line="240" w:lineRule="auto"/>
        <w:ind w:right="-180"/>
        <w:rPr>
          <w:rFonts w:ascii="Arial" w:eastAsia="Times New Roman" w:hAnsi="Arial" w:cs="Arial"/>
          <w:sz w:val="24"/>
          <w:szCs w:val="20"/>
        </w:rPr>
      </w:pPr>
      <w:r w:rsidRPr="00632BA8">
        <w:rPr>
          <w:rFonts w:ascii="Arial" w:eastAsia="Times New Roman" w:hAnsi="Arial" w:cs="Arial"/>
          <w:sz w:val="24"/>
          <w:szCs w:val="20"/>
        </w:rPr>
        <w:t xml:space="preserve">   </w:t>
      </w:r>
      <w:r w:rsidRPr="00632BA8">
        <w:rPr>
          <w:rFonts w:ascii="Arial" w:eastAsia="Times New Roman" w:hAnsi="Arial" w:cs="Arial"/>
          <w:b/>
          <w:bCs/>
          <w:sz w:val="24"/>
          <w:szCs w:val="20"/>
        </w:rPr>
        <w:t>Buckle</w:t>
      </w:r>
      <w:r w:rsidRPr="00632BA8">
        <w:rPr>
          <w:rFonts w:ascii="Arial" w:eastAsia="Times New Roman" w:hAnsi="Arial" w:cs="Arial"/>
          <w:sz w:val="24"/>
          <w:szCs w:val="20"/>
        </w:rPr>
        <w:t xml:space="preserve">     work forward to lock in place.                            </w:t>
      </w:r>
    </w:p>
    <w:p w:rsidR="00632BA8" w:rsidRPr="00632BA8" w:rsidRDefault="00632BA8" w:rsidP="00632BA8">
      <w:pPr>
        <w:tabs>
          <w:tab w:val="left" w:pos="0"/>
        </w:tabs>
        <w:spacing w:after="0" w:line="240" w:lineRule="auto"/>
        <w:ind w:right="-180"/>
        <w:rPr>
          <w:rFonts w:ascii="Arial" w:eastAsia="Times New Roman" w:hAnsi="Arial" w:cs="Arial"/>
          <w:sz w:val="24"/>
          <w:szCs w:val="20"/>
        </w:rPr>
      </w:pPr>
    </w:p>
    <w:p w:rsidR="00632BA8" w:rsidRPr="00632BA8" w:rsidRDefault="00632BA8" w:rsidP="00632BA8">
      <w:pPr>
        <w:tabs>
          <w:tab w:val="left" w:pos="0"/>
        </w:tabs>
        <w:spacing w:after="0" w:line="240" w:lineRule="auto"/>
        <w:ind w:right="-180"/>
        <w:rPr>
          <w:rFonts w:ascii="Arial" w:eastAsia="Times New Roman" w:hAnsi="Arial" w:cs="Arial"/>
          <w:b/>
          <w:bCs/>
          <w:sz w:val="24"/>
          <w:szCs w:val="20"/>
        </w:rPr>
      </w:pPr>
      <w:r w:rsidRPr="00632BA8">
        <w:rPr>
          <w:rFonts w:ascii="Arial" w:eastAsia="Times New Roman" w:hAnsi="Arial" w:cs="Arial"/>
          <w:b/>
          <w:bCs/>
          <w:sz w:val="24"/>
          <w:szCs w:val="20"/>
        </w:rPr>
        <w:t>Helpful Hints:</w:t>
      </w:r>
    </w:p>
    <w:p w:rsidR="00632BA8" w:rsidRPr="00632BA8" w:rsidRDefault="00632BA8" w:rsidP="00632BA8">
      <w:pPr>
        <w:tabs>
          <w:tab w:val="left" w:pos="0"/>
        </w:tabs>
        <w:spacing w:after="0" w:line="240" w:lineRule="auto"/>
        <w:ind w:right="-180"/>
        <w:rPr>
          <w:rFonts w:ascii="Arial" w:eastAsia="Times New Roman" w:hAnsi="Arial" w:cs="Arial"/>
          <w:b/>
          <w:bCs/>
          <w:sz w:val="24"/>
          <w:szCs w:val="20"/>
        </w:rPr>
      </w:pPr>
    </w:p>
    <w:p w:rsidR="00632BA8" w:rsidRPr="00632BA8" w:rsidRDefault="00632BA8" w:rsidP="00632BA8">
      <w:pPr>
        <w:tabs>
          <w:tab w:val="left" w:pos="0"/>
        </w:tabs>
        <w:spacing w:after="0" w:line="240" w:lineRule="auto"/>
        <w:ind w:right="-180"/>
        <w:rPr>
          <w:rFonts w:ascii="Arial" w:eastAsia="Times New Roman" w:hAnsi="Arial" w:cs="Arial"/>
          <w:sz w:val="24"/>
          <w:szCs w:val="20"/>
        </w:rPr>
      </w:pPr>
      <w:r w:rsidRPr="00632BA8">
        <w:rPr>
          <w:rFonts w:ascii="Arial" w:eastAsia="Times New Roman" w:hAnsi="Arial" w:cs="Arial"/>
          <w:b/>
          <w:bCs/>
          <w:sz w:val="24"/>
          <w:szCs w:val="20"/>
        </w:rPr>
        <w:t xml:space="preserve">     </w:t>
      </w:r>
      <w:r w:rsidRPr="00632BA8">
        <w:rPr>
          <w:rFonts w:ascii="Arial" w:eastAsia="Times New Roman" w:hAnsi="Arial" w:cs="Arial"/>
          <w:sz w:val="24"/>
          <w:szCs w:val="20"/>
        </w:rPr>
        <w:t>Stainless steel clip should fit snuggly onto button on side of fin.  If clip is loose, electrical tape may be used to wrap around inside groove on button.  If fit is too tight, lightly file points (A) on clip till it fits onto button.</w:t>
      </w:r>
    </w:p>
    <w:p w:rsidR="00632BA8" w:rsidRPr="00632BA8" w:rsidRDefault="00632BA8" w:rsidP="00632BA8">
      <w:pPr>
        <w:tabs>
          <w:tab w:val="left" w:pos="0"/>
        </w:tabs>
        <w:spacing w:after="0" w:line="240" w:lineRule="auto"/>
        <w:ind w:right="-180"/>
        <w:rPr>
          <w:rFonts w:ascii="Arial" w:eastAsia="Times New Roman" w:hAnsi="Arial" w:cs="Arial"/>
          <w:sz w:val="24"/>
          <w:szCs w:val="20"/>
        </w:rPr>
      </w:pPr>
      <w:r w:rsidRPr="00632BA8">
        <w:rPr>
          <w:rFonts w:ascii="Arial" w:eastAsia="Times New Roman" w:hAnsi="Arial" w:cs="Arial"/>
          <w:sz w:val="24"/>
          <w:szCs w:val="20"/>
        </w:rPr>
        <w:t xml:space="preserve">     To achieve additional stability a #207 </w:t>
      </w:r>
      <w:proofErr w:type="spellStart"/>
      <w:r w:rsidRPr="00632BA8">
        <w:rPr>
          <w:rFonts w:ascii="Arial" w:eastAsia="Times New Roman" w:hAnsi="Arial" w:cs="Arial"/>
          <w:sz w:val="24"/>
          <w:szCs w:val="20"/>
        </w:rPr>
        <w:t>O’ring</w:t>
      </w:r>
      <w:proofErr w:type="spellEnd"/>
      <w:r w:rsidRPr="00632BA8">
        <w:rPr>
          <w:rFonts w:ascii="Arial" w:eastAsia="Times New Roman" w:hAnsi="Arial" w:cs="Arial"/>
          <w:sz w:val="24"/>
          <w:szCs w:val="20"/>
        </w:rPr>
        <w:t xml:space="preserve"> (supplied) may be inserted over button groove. </w:t>
      </w:r>
    </w:p>
    <w:p w:rsidR="00632BA8" w:rsidRPr="00632BA8" w:rsidRDefault="00632BA8" w:rsidP="00632BA8">
      <w:pPr>
        <w:tabs>
          <w:tab w:val="left" w:pos="0"/>
        </w:tabs>
        <w:spacing w:after="0" w:line="240" w:lineRule="auto"/>
        <w:ind w:right="-180"/>
        <w:rPr>
          <w:rFonts w:ascii="Arial" w:eastAsia="Times New Roman" w:hAnsi="Arial" w:cs="Arial"/>
          <w:sz w:val="24"/>
          <w:szCs w:val="20"/>
        </w:rPr>
      </w:pPr>
    </w:p>
    <w:p w:rsidR="00632BA8" w:rsidRPr="00632BA8" w:rsidRDefault="00632BA8" w:rsidP="00632BA8">
      <w:pPr>
        <w:tabs>
          <w:tab w:val="left" w:pos="0"/>
        </w:tabs>
        <w:spacing w:after="0" w:line="240" w:lineRule="auto"/>
        <w:ind w:right="-180"/>
        <w:rPr>
          <w:rFonts w:ascii="Arial" w:eastAsia="Times New Roman" w:hAnsi="Arial" w:cs="Arial"/>
          <w:sz w:val="24"/>
          <w:szCs w:val="20"/>
        </w:rPr>
      </w:pPr>
    </w:p>
    <w:p w:rsidR="00632BA8" w:rsidRPr="00632BA8" w:rsidRDefault="00632BA8" w:rsidP="00632BA8">
      <w:pPr>
        <w:tabs>
          <w:tab w:val="left" w:pos="0"/>
        </w:tabs>
        <w:spacing w:after="0" w:line="240" w:lineRule="auto"/>
        <w:ind w:right="-180"/>
        <w:rPr>
          <w:rFonts w:ascii="Arial" w:eastAsia="Times New Roman" w:hAnsi="Arial" w:cs="Arial"/>
          <w:b/>
          <w:bCs/>
          <w:sz w:val="28"/>
          <w:szCs w:val="20"/>
        </w:rPr>
      </w:pPr>
      <w:r w:rsidRPr="00632BA8">
        <w:rPr>
          <w:rFonts w:ascii="Arial" w:eastAsia="Times New Roman" w:hAnsi="Arial" w:cs="Arial"/>
          <w:sz w:val="24"/>
          <w:szCs w:val="20"/>
        </w:rPr>
        <w:tab/>
      </w:r>
      <w:r w:rsidRPr="00632BA8">
        <w:rPr>
          <w:rFonts w:ascii="Arial" w:eastAsia="Times New Roman" w:hAnsi="Arial" w:cs="Arial"/>
          <w:sz w:val="24"/>
          <w:szCs w:val="20"/>
        </w:rPr>
        <w:tab/>
      </w:r>
      <w:r w:rsidRPr="00632BA8">
        <w:rPr>
          <w:rFonts w:ascii="Arial" w:eastAsia="Times New Roman" w:hAnsi="Arial" w:cs="Arial"/>
          <w:sz w:val="24"/>
          <w:szCs w:val="20"/>
        </w:rPr>
        <w:tab/>
      </w:r>
      <w:r w:rsidRPr="00632BA8">
        <w:rPr>
          <w:rFonts w:ascii="Arial" w:eastAsia="Times New Roman" w:hAnsi="Arial" w:cs="Arial"/>
          <w:sz w:val="24"/>
          <w:szCs w:val="20"/>
        </w:rPr>
        <w:tab/>
      </w:r>
      <w:r w:rsidRPr="00632BA8">
        <w:rPr>
          <w:rFonts w:ascii="Arial" w:eastAsia="Times New Roman" w:hAnsi="Arial" w:cs="Arial"/>
          <w:sz w:val="24"/>
          <w:szCs w:val="20"/>
        </w:rPr>
        <w:tab/>
        <w:t xml:space="preserve">       </w:t>
      </w:r>
      <w:r w:rsidRPr="00632BA8">
        <w:rPr>
          <w:rFonts w:ascii="Arial" w:eastAsia="Times New Roman" w:hAnsi="Arial" w:cs="Arial"/>
          <w:b/>
          <w:bCs/>
          <w:sz w:val="28"/>
          <w:szCs w:val="20"/>
        </w:rPr>
        <w:t>A</w:t>
      </w:r>
    </w:p>
    <w:p w:rsidR="00425EB3" w:rsidRDefault="00425EB3" w:rsidP="00BA255E">
      <w:pPr>
        <w:jc w:val="center"/>
        <w:rPr>
          <w:sz w:val="40"/>
          <w:szCs w:val="40"/>
        </w:rPr>
      </w:pPr>
    </w:p>
    <w:p w:rsidR="00632BA8" w:rsidRPr="00DD0BB7" w:rsidRDefault="00632BA8" w:rsidP="00BA255E">
      <w:pPr>
        <w:jc w:val="center"/>
        <w:rPr>
          <w:sz w:val="40"/>
          <w:szCs w:val="40"/>
        </w:rPr>
      </w:pPr>
    </w:p>
    <w:sectPr w:rsidR="00632BA8" w:rsidRPr="00DD0B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BA" w:rsidRDefault="00AC50BA" w:rsidP="00BA255E">
      <w:pPr>
        <w:spacing w:after="0" w:line="240" w:lineRule="auto"/>
      </w:pPr>
      <w:r>
        <w:separator/>
      </w:r>
    </w:p>
  </w:endnote>
  <w:endnote w:type="continuationSeparator" w:id="0">
    <w:p w:rsidR="00AC50BA" w:rsidRDefault="00AC50BA" w:rsidP="00BA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5E" w:rsidRDefault="00BA255E" w:rsidP="00BA255E">
    <w:pPr>
      <w:pStyle w:val="Footer"/>
      <w:jc w:val="center"/>
    </w:pPr>
    <w:r>
      <w:t>Manta Industries - 425 Geraldine Drive, Coventry, CT 06238 – (800) 397-3901 / fax (860) 742-2699</w:t>
    </w:r>
  </w:p>
  <w:p w:rsidR="00BA255E" w:rsidRDefault="00AC50BA" w:rsidP="00BA255E">
    <w:pPr>
      <w:pStyle w:val="Footer"/>
      <w:jc w:val="center"/>
    </w:pPr>
    <w:hyperlink r:id="rId1" w:history="1">
      <w:r w:rsidR="00294653" w:rsidRPr="00B26753">
        <w:rPr>
          <w:rStyle w:val="Hyperlink"/>
        </w:rPr>
        <w:t>www.mantaind.com</w:t>
      </w:r>
    </w:hyperlink>
    <w:r w:rsidR="00294653">
      <w:t xml:space="preserve"> </w:t>
    </w:r>
    <w:proofErr w:type="gramStart"/>
    <w:r w:rsidR="00294653">
      <w:t xml:space="preserve">/ </w:t>
    </w:r>
    <w:r w:rsidR="00294653" w:rsidRPr="00294653">
      <w:rPr>
        <w:rFonts w:ascii="Times New Roman" w:eastAsia="Times New Roman" w:hAnsi="Times New Roman" w:cs="Times New Roman"/>
      </w:rPr>
      <w:t xml:space="preserve"> </w:t>
    </w:r>
    <w:proofErr w:type="gramEnd"/>
    <w:hyperlink r:id="rId2" w:history="1">
      <w:r w:rsidR="00294653" w:rsidRPr="00294653">
        <w:rPr>
          <w:rStyle w:val="Hyperlink"/>
          <w:rFonts w:ascii="Times New Roman" w:eastAsia="Times New Roman" w:hAnsi="Times New Roman" w:cs="Times New Roman"/>
        </w:rPr>
        <w:t>sales@mantaind.com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BA" w:rsidRDefault="00AC50BA" w:rsidP="00BA255E">
      <w:pPr>
        <w:spacing w:after="0" w:line="240" w:lineRule="auto"/>
      </w:pPr>
      <w:r>
        <w:separator/>
      </w:r>
    </w:p>
  </w:footnote>
  <w:footnote w:type="continuationSeparator" w:id="0">
    <w:p w:rsidR="00AC50BA" w:rsidRDefault="00AC50BA" w:rsidP="00BA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5E" w:rsidRDefault="00BA255E" w:rsidP="00BA255E">
    <w:pPr>
      <w:pStyle w:val="Header"/>
      <w:jc w:val="center"/>
    </w:pPr>
    <w:r>
      <w:rPr>
        <w:noProof/>
      </w:rPr>
      <w:drawing>
        <wp:inline distT="0" distB="0" distL="0" distR="0">
          <wp:extent cx="1974135" cy="11626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795" cy="11689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B7" w:rsidRDefault="00DD0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53"/>
    <w:rsid w:val="000542AB"/>
    <w:rsid w:val="00294653"/>
    <w:rsid w:val="00425EB3"/>
    <w:rsid w:val="00540CBD"/>
    <w:rsid w:val="00632BA8"/>
    <w:rsid w:val="00AC50BA"/>
    <w:rsid w:val="00BA255E"/>
    <w:rsid w:val="00BD40A8"/>
    <w:rsid w:val="00DD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5E"/>
    <w:rPr>
      <w:rFonts w:ascii="Tahoma" w:hAnsi="Tahoma" w:cs="Tahoma"/>
      <w:sz w:val="16"/>
      <w:szCs w:val="16"/>
    </w:rPr>
  </w:style>
  <w:style w:type="paragraph" w:styleId="Header">
    <w:name w:val="header"/>
    <w:basedOn w:val="Normal"/>
    <w:link w:val="HeaderChar"/>
    <w:uiPriority w:val="99"/>
    <w:unhideWhenUsed/>
    <w:rsid w:val="00BA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5E"/>
  </w:style>
  <w:style w:type="paragraph" w:styleId="Footer">
    <w:name w:val="footer"/>
    <w:basedOn w:val="Normal"/>
    <w:link w:val="FooterChar"/>
    <w:uiPriority w:val="99"/>
    <w:unhideWhenUsed/>
    <w:rsid w:val="00BA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5E"/>
  </w:style>
  <w:style w:type="character" w:styleId="Hyperlink">
    <w:name w:val="Hyperlink"/>
    <w:basedOn w:val="DefaultParagraphFont"/>
    <w:uiPriority w:val="99"/>
    <w:unhideWhenUsed/>
    <w:rsid w:val="00294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5E"/>
    <w:rPr>
      <w:rFonts w:ascii="Tahoma" w:hAnsi="Tahoma" w:cs="Tahoma"/>
      <w:sz w:val="16"/>
      <w:szCs w:val="16"/>
    </w:rPr>
  </w:style>
  <w:style w:type="paragraph" w:styleId="Header">
    <w:name w:val="header"/>
    <w:basedOn w:val="Normal"/>
    <w:link w:val="HeaderChar"/>
    <w:uiPriority w:val="99"/>
    <w:unhideWhenUsed/>
    <w:rsid w:val="00BA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5E"/>
  </w:style>
  <w:style w:type="paragraph" w:styleId="Footer">
    <w:name w:val="footer"/>
    <w:basedOn w:val="Normal"/>
    <w:link w:val="FooterChar"/>
    <w:uiPriority w:val="99"/>
    <w:unhideWhenUsed/>
    <w:rsid w:val="00BA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5E"/>
  </w:style>
  <w:style w:type="character" w:styleId="Hyperlink">
    <w:name w:val="Hyperlink"/>
    <w:basedOn w:val="DefaultParagraphFont"/>
    <w:uiPriority w:val="99"/>
    <w:unhideWhenUsed/>
    <w:rsid w:val="00294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ales@mantaind.com" TargetMode="External"/><Relationship Id="rId1" Type="http://schemas.openxmlformats.org/officeDocument/2006/relationships/hyperlink" Target="http://www.mantai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vateerdiversllc\Documents\mant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manta letterhead</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privateerdiversllc</dc:creator>
  <cp:lastModifiedBy>privateerdiversllc</cp:lastModifiedBy>
  <cp:revision>2</cp:revision>
  <cp:lastPrinted>2010-07-14T02:48:00Z</cp:lastPrinted>
  <dcterms:created xsi:type="dcterms:W3CDTF">2010-07-14T03:49:00Z</dcterms:created>
  <dcterms:modified xsi:type="dcterms:W3CDTF">2010-07-14T03:49:00Z</dcterms:modified>
</cp:coreProperties>
</file>